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5380" w14:textId="77777777" w:rsidR="0030438F" w:rsidRDefault="0030438F" w:rsidP="006D1B86">
      <w:pPr>
        <w:pStyle w:val="Textoindependiente"/>
        <w:jc w:val="center"/>
        <w:rPr>
          <w:rFonts w:ascii="Book Antiqua" w:hAnsi="Book Antiqua"/>
          <w:b/>
        </w:rPr>
      </w:pPr>
      <w:r>
        <w:rPr>
          <w:rFonts w:ascii="Book Antiqua" w:hAnsi="Book Antiqua"/>
          <w:b/>
        </w:rPr>
        <w:t>MODELO DE PROPOSICIÓN ECONÓMICA</w:t>
      </w:r>
    </w:p>
    <w:p w14:paraId="0AD33064" w14:textId="77777777" w:rsidR="0030438F" w:rsidRDefault="0030438F"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2F42C77" w14:textId="77777777" w:rsidR="0030438F" w:rsidRPr="00A931AF" w:rsidRDefault="0030438F" w:rsidP="006D1B86">
      <w:pPr>
        <w:pStyle w:val="Textoindependiente"/>
        <w:rPr>
          <w:rFonts w:ascii="Book Antiqua" w:hAnsi="Book Antiqua"/>
          <w:sz w:val="16"/>
          <w:szCs w:val="16"/>
          <w:lang w:val="en-GB"/>
        </w:rPr>
      </w:pPr>
    </w:p>
    <w:p w14:paraId="4C5ABDA7" w14:textId="77777777" w:rsidR="0030438F" w:rsidRDefault="0030438F" w:rsidP="006D1B86">
      <w:pPr>
        <w:pStyle w:val="Textoindependiente"/>
        <w:rPr>
          <w:rFonts w:ascii="Book Antiqua" w:hAnsi="Book Antiqua"/>
          <w:szCs w:val="20"/>
          <w:lang w:val="es-ES_tradnl"/>
        </w:rPr>
      </w:pPr>
      <w:r>
        <w:rPr>
          <w:rFonts w:ascii="Book Antiqua" w:hAnsi="Book Antiqua"/>
          <w:lang w:val="es-ES_tradnl"/>
        </w:rPr>
        <w:t>Declaro:</w:t>
      </w:r>
    </w:p>
    <w:p w14:paraId="502A8323" w14:textId="77777777" w:rsidR="0030438F" w:rsidRPr="00F90274" w:rsidRDefault="0030438F"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09F5BCE5" w14:textId="77777777" w:rsidR="0030438F" w:rsidRPr="00F90274" w:rsidRDefault="0030438F" w:rsidP="00F90274">
      <w:pPr>
        <w:pStyle w:val="Textoindependiente"/>
        <w:rPr>
          <w:rFonts w:ascii="Book Antiqua" w:hAnsi="Book Antiqua"/>
          <w:lang w:val="es-ES_tradnl"/>
        </w:rPr>
      </w:pPr>
    </w:p>
    <w:p w14:paraId="335C553D" w14:textId="77777777" w:rsidR="0030438F" w:rsidRPr="00F90274" w:rsidRDefault="0030438F"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783ED9E7" w14:textId="77777777" w:rsidR="0030438F" w:rsidRPr="00F90274" w:rsidRDefault="0030438F" w:rsidP="00F90274">
      <w:pPr>
        <w:pStyle w:val="Textoindependiente"/>
        <w:rPr>
          <w:rFonts w:ascii="Book Antiqua" w:hAnsi="Book Antiqua"/>
          <w:lang w:val="es-ES_tradnl"/>
        </w:rPr>
      </w:pPr>
    </w:p>
    <w:p w14:paraId="1E3A5D78" w14:textId="77777777" w:rsidR="0030438F" w:rsidRPr="00F90274" w:rsidRDefault="0030438F"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0208375" w14:textId="77777777" w:rsidR="0030438F" w:rsidRDefault="0030438F" w:rsidP="006D1B86">
      <w:pPr>
        <w:pStyle w:val="Textoindependiente"/>
        <w:rPr>
          <w:rFonts w:ascii="Book Antiqua" w:hAnsi="Book Antiqua"/>
          <w:lang w:val="es-ES_tradnl"/>
        </w:rPr>
      </w:pPr>
    </w:p>
    <w:p w14:paraId="3A60088E" w14:textId="77777777" w:rsidR="0030438F" w:rsidRDefault="0030438F"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1134FC64" w14:textId="77777777" w:rsidR="0030438F" w:rsidRPr="00A931AF" w:rsidRDefault="0030438F"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38C342C6" w14:textId="77777777" w:rsidR="0030438F" w:rsidRPr="00460F47" w:rsidRDefault="0030438F"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B07A7B">
        <w:rPr>
          <w:rFonts w:ascii="Book Antiqua" w:hAnsi="Book Antiqua"/>
          <w:noProof/>
        </w:rPr>
        <w:t>Impresión y adquisición de 800 unidades del libro institucional: La Junta General del Principado de Asturias. Un parlamento con nombre propio</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35E5737B" w14:textId="77777777" w:rsidR="0030438F" w:rsidRPr="00A340A5" w:rsidRDefault="0030438F"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3E8C0F73" w14:textId="77777777" w:rsidR="0030438F" w:rsidRPr="00A340A5" w:rsidRDefault="0030438F" w:rsidP="006D1B86">
      <w:pPr>
        <w:pStyle w:val="Ttulo3"/>
        <w:ind w:left="0"/>
      </w:pPr>
      <w:r w:rsidRPr="00A340A5">
        <w:t>IVA:</w:t>
      </w:r>
      <w:r w:rsidRPr="00A340A5">
        <w:rPr>
          <w:b w:val="0"/>
          <w:bCs w:val="0"/>
        </w:rPr>
        <w:t xml:space="preserve"> .........................</w:t>
      </w:r>
      <w:r w:rsidRPr="00A340A5">
        <w:t xml:space="preserve"> €</w:t>
      </w:r>
    </w:p>
    <w:p w14:paraId="1E39797C" w14:textId="77777777" w:rsidR="0030438F" w:rsidRDefault="0030438F"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1DF64132" w14:textId="77777777" w:rsidR="0030438F" w:rsidRPr="00A931AF" w:rsidRDefault="0030438F" w:rsidP="006D1B86">
      <w:pPr>
        <w:pStyle w:val="Textoindependiente"/>
        <w:rPr>
          <w:rFonts w:ascii="Book Antiqua" w:hAnsi="Book Antiqua"/>
          <w:sz w:val="16"/>
          <w:szCs w:val="16"/>
        </w:rPr>
      </w:pPr>
    </w:p>
    <w:p w14:paraId="0B2FE905" w14:textId="77777777" w:rsidR="0030438F" w:rsidRDefault="0030438F"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480B0DBA" w14:textId="77777777" w:rsidR="0030438F" w:rsidRDefault="0030438F" w:rsidP="006D1B86">
      <w:pPr>
        <w:jc w:val="center"/>
        <w:outlineLvl w:val="0"/>
        <w:rPr>
          <w:rFonts w:ascii="Book Antiqua" w:hAnsi="Book Antiqua" w:cs="Arial"/>
          <w:sz w:val="22"/>
        </w:rPr>
      </w:pPr>
    </w:p>
    <w:p w14:paraId="6B1A7927" w14:textId="77777777" w:rsidR="0030438F" w:rsidRDefault="0030438F" w:rsidP="006D1B86">
      <w:pPr>
        <w:jc w:val="center"/>
        <w:outlineLvl w:val="0"/>
        <w:rPr>
          <w:rFonts w:ascii="Book Antiqua" w:hAnsi="Book Antiqua" w:cs="Arial"/>
          <w:sz w:val="22"/>
        </w:rPr>
      </w:pPr>
      <w:r>
        <w:rPr>
          <w:rFonts w:ascii="Book Antiqua" w:hAnsi="Book Antiqua" w:cs="Arial"/>
          <w:sz w:val="22"/>
        </w:rPr>
        <w:t>En .................................., ...... de .......................... de 2021</w:t>
      </w:r>
    </w:p>
    <w:p w14:paraId="71A6AC2D" w14:textId="77777777" w:rsidR="0030438F" w:rsidRDefault="0030438F" w:rsidP="006D1B86">
      <w:pPr>
        <w:jc w:val="center"/>
        <w:outlineLvl w:val="0"/>
        <w:rPr>
          <w:rFonts w:ascii="Book Antiqua" w:hAnsi="Book Antiqua" w:cs="Arial"/>
          <w:sz w:val="22"/>
        </w:rPr>
      </w:pPr>
    </w:p>
    <w:p w14:paraId="2228207A" w14:textId="77777777" w:rsidR="0030438F" w:rsidRDefault="0030438F" w:rsidP="006D1B86">
      <w:pPr>
        <w:jc w:val="center"/>
        <w:outlineLvl w:val="0"/>
        <w:rPr>
          <w:rFonts w:ascii="Book Antiqua" w:hAnsi="Book Antiqua" w:cs="Arial"/>
          <w:sz w:val="22"/>
        </w:rPr>
      </w:pPr>
      <w:r>
        <w:rPr>
          <w:rFonts w:ascii="Book Antiqua" w:hAnsi="Book Antiqua" w:cs="Arial"/>
          <w:sz w:val="22"/>
        </w:rPr>
        <w:t>Fdo.:____________________________</w:t>
      </w:r>
    </w:p>
    <w:p w14:paraId="7872B1F9" w14:textId="77777777" w:rsidR="0030438F" w:rsidRDefault="0030438F" w:rsidP="006D1B86">
      <w:pPr>
        <w:jc w:val="center"/>
        <w:rPr>
          <w:rFonts w:ascii="Book Antiqua" w:hAnsi="Book Antiqua" w:cs="Arial"/>
          <w:sz w:val="22"/>
          <w:lang w:val="es-ES_tradnl"/>
        </w:rPr>
        <w:sectPr w:rsidR="0030438F" w:rsidSect="0030438F">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63228C80" w14:textId="77777777" w:rsidR="0030438F" w:rsidRDefault="0030438F" w:rsidP="006D1B86">
      <w:pPr>
        <w:jc w:val="center"/>
        <w:rPr>
          <w:rFonts w:ascii="Book Antiqua" w:hAnsi="Book Antiqua"/>
          <w:sz w:val="22"/>
        </w:rPr>
      </w:pPr>
    </w:p>
    <w:sectPr w:rsidR="0030438F" w:rsidSect="0030438F">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DB9F" w14:textId="77777777" w:rsidR="0030438F" w:rsidRDefault="0030438F">
      <w:r>
        <w:separator/>
      </w:r>
    </w:p>
  </w:endnote>
  <w:endnote w:type="continuationSeparator" w:id="0">
    <w:p w14:paraId="6114F422" w14:textId="77777777" w:rsidR="0030438F" w:rsidRDefault="0030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EBD5" w14:textId="77777777" w:rsidR="0030438F" w:rsidRDefault="0030438F">
      <w:r>
        <w:separator/>
      </w:r>
    </w:p>
  </w:footnote>
  <w:footnote w:type="continuationSeparator" w:id="0">
    <w:p w14:paraId="189A6D40" w14:textId="77777777" w:rsidR="0030438F" w:rsidRDefault="0030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4504" w14:textId="2DB82C3B" w:rsidR="0030438F" w:rsidRDefault="0030438F">
    <w:pPr>
      <w:pStyle w:val="Encabezado"/>
    </w:pPr>
    <w:r>
      <w:rPr>
        <w:noProof/>
      </w:rPr>
      <w:drawing>
        <wp:anchor distT="0" distB="0" distL="114300" distR="114300" simplePos="0" relativeHeight="251661312" behindDoc="0" locked="0" layoutInCell="1" allowOverlap="1" wp14:anchorId="5BFF9D7C" wp14:editId="07CF107C">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648" w14:textId="008ABAAA" w:rsidR="0088421A" w:rsidRDefault="0030438F">
    <w:pPr>
      <w:pStyle w:val="Encabezado"/>
    </w:pPr>
    <w:r>
      <w:rPr>
        <w:noProof/>
      </w:rPr>
      <w:drawing>
        <wp:anchor distT="0" distB="0" distL="114300" distR="114300" simplePos="0" relativeHeight="251659264" behindDoc="0" locked="0" layoutInCell="1" allowOverlap="1" wp14:anchorId="7849769C" wp14:editId="105DFB9F">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438F"/>
    <w:rsid w:val="003079CA"/>
    <w:rsid w:val="003815D7"/>
    <w:rsid w:val="00460F47"/>
    <w:rsid w:val="004B7826"/>
    <w:rsid w:val="004C4E9F"/>
    <w:rsid w:val="00506387"/>
    <w:rsid w:val="00527E33"/>
    <w:rsid w:val="006D1B86"/>
    <w:rsid w:val="006E18CB"/>
    <w:rsid w:val="0088421A"/>
    <w:rsid w:val="008B09B2"/>
    <w:rsid w:val="00915243"/>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63D0A"/>
  <w15:chartTrackingRefBased/>
  <w15:docId w15:val="{FD8E7451-97AB-4FD3-ADF8-9C9385C6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1</cp:revision>
  <dcterms:created xsi:type="dcterms:W3CDTF">2021-10-29T06:04:00Z</dcterms:created>
  <dcterms:modified xsi:type="dcterms:W3CDTF">2021-10-29T06:04:00Z</dcterms:modified>
</cp:coreProperties>
</file>